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21"/>
        <w:tblW w:w="15120" w:type="dxa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8370"/>
        <w:gridCol w:w="1800"/>
        <w:gridCol w:w="1715"/>
        <w:gridCol w:w="1080"/>
      </w:tblGrid>
      <w:tr w:rsidR="00784447" w:rsidRPr="00E77FB9" w:rsidTr="00E77FB9">
        <w:tc>
          <w:tcPr>
            <w:tcW w:w="715" w:type="dxa"/>
          </w:tcPr>
          <w:p w:rsidR="00784447" w:rsidRPr="00E77FB9" w:rsidRDefault="00E77FB9" w:rsidP="00E77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7FB9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1440" w:type="dxa"/>
          </w:tcPr>
          <w:p w:rsidR="00784447" w:rsidRPr="00E77FB9" w:rsidRDefault="00E77FB9" w:rsidP="00E77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7FB9">
              <w:rPr>
                <w:rFonts w:ascii="Times New Roman" w:hAnsi="Times New Roman" w:cs="Times New Roman"/>
                <w:b/>
                <w:sz w:val="20"/>
                <w:szCs w:val="24"/>
              </w:rPr>
              <w:t>DATA E KËRKESËS</w:t>
            </w:r>
          </w:p>
        </w:tc>
        <w:tc>
          <w:tcPr>
            <w:tcW w:w="8370" w:type="dxa"/>
          </w:tcPr>
          <w:p w:rsidR="00784447" w:rsidRPr="00E77FB9" w:rsidRDefault="00E77FB9" w:rsidP="00E77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7FB9">
              <w:rPr>
                <w:rFonts w:ascii="Times New Roman" w:hAnsi="Times New Roman" w:cs="Times New Roman"/>
                <w:b/>
                <w:sz w:val="20"/>
                <w:szCs w:val="24"/>
              </w:rPr>
              <w:t>OBJEKTI I KËRKESËS</w:t>
            </w:r>
          </w:p>
        </w:tc>
        <w:tc>
          <w:tcPr>
            <w:tcW w:w="1800" w:type="dxa"/>
          </w:tcPr>
          <w:p w:rsidR="00784447" w:rsidRPr="00E77FB9" w:rsidRDefault="00E77FB9" w:rsidP="00E77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7FB9">
              <w:rPr>
                <w:rFonts w:ascii="Times New Roman" w:hAnsi="Times New Roman" w:cs="Times New Roman"/>
                <w:b/>
                <w:sz w:val="20"/>
                <w:szCs w:val="24"/>
              </w:rPr>
              <w:t>DATA E PËRGJIGJES</w:t>
            </w:r>
          </w:p>
        </w:tc>
        <w:tc>
          <w:tcPr>
            <w:tcW w:w="1715" w:type="dxa"/>
          </w:tcPr>
          <w:p w:rsidR="00784447" w:rsidRPr="00E77FB9" w:rsidRDefault="00E77FB9" w:rsidP="00E77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7FB9">
              <w:rPr>
                <w:rFonts w:ascii="Times New Roman" w:hAnsi="Times New Roman" w:cs="Times New Roman"/>
                <w:b/>
                <w:sz w:val="20"/>
                <w:szCs w:val="24"/>
              </w:rPr>
              <w:t>MËNYRA E PËRFUNDIMIT TË KËRKESËS</w:t>
            </w:r>
          </w:p>
        </w:tc>
        <w:tc>
          <w:tcPr>
            <w:tcW w:w="1080" w:type="dxa"/>
          </w:tcPr>
          <w:p w:rsidR="00784447" w:rsidRPr="00E77FB9" w:rsidRDefault="00E77FB9" w:rsidP="00E77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7FB9">
              <w:rPr>
                <w:rFonts w:ascii="Times New Roman" w:hAnsi="Times New Roman" w:cs="Times New Roman"/>
                <w:b/>
                <w:sz w:val="20"/>
                <w:szCs w:val="24"/>
              </w:rPr>
              <w:t>TARIFA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Detajimin e planit </w:t>
            </w:r>
            <w:r w:rsidR="00E77FB9">
              <w:rPr>
                <w:rFonts w:ascii="Times New Roman" w:hAnsi="Times New Roman" w:cs="Times New Roman"/>
                <w:sz w:val="24"/>
                <w:szCs w:val="24"/>
              </w:rPr>
              <w:t>buxhetor dhe realizimin e tij për pagesat e kryera në nivel projekti sipas VKM-ve të rindë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rtimit: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Per fondet e alokuara me VKM per te cilat </w:t>
            </w:r>
            <w:r w:rsidR="00E77FB9">
              <w:rPr>
                <w:rFonts w:ascii="Times New Roman" w:hAnsi="Times New Roman" w:cs="Times New Roman"/>
                <w:sz w:val="24"/>
                <w:szCs w:val="24"/>
              </w:rPr>
              <w:t>Bashkia Lezhë është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njesi zbatues</w:t>
            </w:r>
            <w:r w:rsidR="00E77FB9">
              <w:rPr>
                <w:rFonts w:ascii="Times New Roman" w:hAnsi="Times New Roman" w:cs="Times New Roman"/>
                <w:sz w:val="24"/>
                <w:szCs w:val="24"/>
              </w:rPr>
              <w:t>e, listen e celjeve buxhetore në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nivel projekti investimi te detajua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r sipas viteve 2020, 2021, 2022;</w:t>
            </w:r>
          </w:p>
          <w:p w:rsidR="00784447" w:rsidRPr="00E77FB9" w:rsidRDefault="00E77FB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Listen e urdher-prokurimeve </w:t>
            </w:r>
            <w:r w:rsidR="00784447" w:rsidRPr="00E77FB9">
              <w:rPr>
                <w:rFonts w:ascii="Times New Roman" w:hAnsi="Times New Roman" w:cs="Times New Roman"/>
                <w:sz w:val="24"/>
                <w:szCs w:val="24"/>
              </w:rPr>
              <w:t>(me date dhe objek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urdheri) me vlera perkatese në</w:t>
            </w:r>
            <w:r w:rsidR="00784447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nivel projekti investimi per proceduar prokurime te kryera nga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Bashkia Lezhë</w:t>
            </w:r>
            <w:r w:rsidR="00784447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ne funksion te rindertimit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Per secilin projekt investimi ne zbatim te rindertimit per te cilat </w:t>
            </w:r>
            <w:r w:rsidR="00E77FB9">
              <w:rPr>
                <w:rFonts w:ascii="Times New Roman" w:hAnsi="Times New Roman" w:cs="Times New Roman"/>
                <w:sz w:val="24"/>
                <w:szCs w:val="24"/>
              </w:rPr>
              <w:t>Bashkia Lezhë është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pergjegjes</w:t>
            </w:r>
            <w:r w:rsidR="00E77FB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, listen e kontratave/angazhimeve buxhetore me daten e lidhjes se kontrates, daten e perfundimit te saj, objektin e kontrates, vleren e plote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 xml:space="preserve"> te kontrates, subjekti fitues i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kontraktuar, dhe detajimin e vleres se plote sipas viteve te zbatimit (2020, 2021, 2022)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 secilen nga kontratat e lidhura ne zbatim te procesit te rindertimit, na detajoni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 xml:space="preserve"> pagesat e kryera nga sistemi i thesarit per vitin fisk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al 2020;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Nje kopje te regjistrit te plote te realizimit te prokurimeve per vitin 2020 ku perfshihen te gjitha prokurimet e realizuara nga institucioni juaj.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</w:p>
        </w:tc>
        <w:tc>
          <w:tcPr>
            <w:tcW w:w="108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Sa eshte vler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a e cila ka shkuar nga buxheti i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shtetit/bashkise per kancelari te ndryshme zyrash, mobilim zyrash dhe makinash per bashkine tuaj nga viti 2014 deri ne vitin 2020? (specifikisht sipas secilit vit me secilen vlere perkatese)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eshte konsultuar me pub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likun buxheti vjetor 2020-2021 i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Bashkise Lezhe? A ka njoftime ne faqen zyrtare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te internetit per kete process;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eshte konsultuar me publikun paketa e taksave dhe tarifave vendore 2020-2021 i Bashkise Lezhe? A ka njoftime ne faqen zyrtare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te internetit per kete proces;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eshte kon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sultuar me publikun tjetersimi i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pronave te bashkise per periudhen Janar 2020- Shkurt 2021 I Bashkise Lezhe? A ka njoftime ne faqen zyrtare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te internetit per kete proces;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 jane njoftuar paraprakisht ne faqen e internetit ose stenden e Informimit data dhe ora e mbledhjeve te Keshillit Bashkiak per p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eriudhen Janar 2020-Shkurt 2021;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 jane njoftuar paraprakisht ne faqen e internetit ose stenden e Informimit data dhe ora e mbledhjeve te Komisioneve te Keshillit Bashkiak per p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eriudhen Janar 2020-Shkurt 2021;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 jane njoftuar paraprakisht ne faqen e internetit ose stenden e Informimit njoftime per organzimin e degjesave publike nga Keshilli Bashkiak per p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eriudhen Janar 2020-Shkurt 2021;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eshte konsultuar me pub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likun buxheti vjetor 2020-2021 i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Bashkise Lezhe? A ka njoftime ne faqen zyrtare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te internetit per kete process;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eshte konsultuar me publikun paketa e taksave dhe tarifave vendore 2020-2021 i Bashkise Lezhe? A ka njoftime ne faqen zyrtare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te internetit per kete process;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eshte konsultuar me publikun tjetersimi I pronave te bashkise per per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iudhen Janar 2020- Shkurt 2021 i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Bashkise Lezhe? A ka njoftime ne faqen zyrtare te internetit per 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kete process;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 jane njoftuar paraprakisht ne faqen e internetit ose stenden e Informimit data dhe ora e mbledhjeve te Keshillit Bashkiak per p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eriudhen Janar 2020-Shkurt 2021;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 jane njoftuar paraprakisht ne faqen e internetit ose stenden e Informimit data dhe ora e mbledhjeve te Komisioneve te Keshillit Bashkiak per p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eriudhen Janar 2020-Shkurt 2021;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jane njoftuar paraprakisht ne faqen e internetit ose stenden e Informimit njoftime per organzimin e degjesave publike nga Keshilli Bashkiak per pe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riudhen Janar 2020-Shkurt 2021;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28.02.2021</w:t>
            </w: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8370" w:type="dxa"/>
          </w:tcPr>
          <w:p w:rsidR="00784447" w:rsidRPr="00E77FB9" w:rsidRDefault="00B8670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 ndodhur procesi i</w:t>
            </w:r>
            <w:r w:rsidR="00784447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konsultimi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publik</w:t>
            </w:r>
            <w:r w:rsidR="00784447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per rishikimin e Planit të Menaxhimit të Integruar të Mbetjeve te ri pas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tij te 2017-2021, brenda vitit ak</w:t>
            </w:r>
            <w:r w:rsidR="00784447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tual (2021) sipas ligjit nr.146/2014 “Per njoftimin dhe konsultimin public”, Neni 6, pika 1? 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Cilat jane zonat e klasifikuara “hotspote” me mbetje te rrezikshme ne Bashkine Lezhe?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Kush jane in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vestimet gjate viteve 2018-2021;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Si eshte infrastru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ktura rrugore ne Fshatin Fishte;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A ka pasur restaurime/rikonstruksion te 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objekteve me rendesi te vecante;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 ka nje projekt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konkret per zhvillimin e zones;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Sa njesi per Mbrojtjen e Femijeve ka Bashkia Lezhe per te gjitha zonat dhe njesite administrative qe m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bulon;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Sa punonjes social jane te punesuar ne keto Njesi per Mbrojtjen e Femijeve per te gjitha 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zonat qe perfshin Bashkia Lezhe;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Sa punonjes sociale jane per nje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njesi per Mbrojtjen e Femijeve;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Keto njesite per Mbrojtjen e Femijeve, a jane ngritur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per cdo Njesi Administrative;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Kopje te vendimit te Kryetarit te Bashkise lidhur me detyrimin mbi afishimin e materialeve propagandistike gjate fushates elektorale;</w:t>
            </w:r>
          </w:p>
          <w:p w:rsidR="00A606B2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Kopje te shkresave te depozituara prane Bashkise Lezhe nga subjektet zgjedhore, ku listohen adresat e zyrave te tyre zgjedhore ne territorin e Bashkise Lezhe;</w:t>
            </w:r>
          </w:p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Kopje digjitale te hartes gjeografike te kufinjve te lagjeve/njesive administrative perberese te Bashkise Lezhe.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 jane paraqitur partite politike apo subjektet zgjedhore kerkese per t’u pajisur me leje per zhvillim te takimeve/mitingjeve elektorale?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Pelqimin paraprak te kryetarit te bashkise lezhe lidhur me propozimin e ardhur per menyren e menaxhimit te zones se mbrojtur Kune-Vain-Patok-Fushekuqe-Ishem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Numri i femijeve me veshtiresi ne shikim (me raport nga KMCAP) nga mosha 5 vjec deri ne 11 vjec. 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Ankese per moskthim pergjigjeje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 jane percaktuar vendet ne territoret e Bashkise Lezhe per afishimin e materialeve propagandistike nga subjektet zgjedhore?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nderhyrje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837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mbi procesin e rindertimit dhe rikonstruksionit te shkollave ne zonat e demtuara nga termeti.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</w:tcPr>
          <w:p w:rsidR="00784447" w:rsidRPr="00E77FB9" w:rsidRDefault="00CF163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8370" w:type="dxa"/>
          </w:tcPr>
          <w:p w:rsidR="00784447" w:rsidRPr="00E77FB9" w:rsidRDefault="00CF163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Ankese per punimet ne Pllatin 99 ne Lagjen Gurra Lezhe</w:t>
            </w:r>
          </w:p>
        </w:tc>
        <w:tc>
          <w:tcPr>
            <w:tcW w:w="180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8370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sigurine e aksesit fizik dhe lehtesirave te tjera ne qendrat e votimit.</w:t>
            </w:r>
          </w:p>
        </w:tc>
        <w:tc>
          <w:tcPr>
            <w:tcW w:w="1800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715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4447" w:rsidRPr="00E77FB9" w:rsidRDefault="0078444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8370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vendimet e keshillit bashkiak te publikuara pa listen emerore</w:t>
            </w:r>
          </w:p>
        </w:tc>
        <w:tc>
          <w:tcPr>
            <w:tcW w:w="1800" w:type="dxa"/>
          </w:tcPr>
          <w:p w:rsidR="00784447" w:rsidRPr="00E77FB9" w:rsidRDefault="0025098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715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A606B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8370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procesin e rikualifikimit urban (punime ne qender te qytetit, fasadat e pallateve, shetitorja) pergjate vitin 2020.</w:t>
            </w:r>
          </w:p>
        </w:tc>
        <w:tc>
          <w:tcPr>
            <w:tcW w:w="1800" w:type="dxa"/>
          </w:tcPr>
          <w:p w:rsidR="00784447" w:rsidRPr="00E77FB9" w:rsidRDefault="000500E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</w:tcPr>
          <w:p w:rsidR="00784447" w:rsidRPr="00E77FB9" w:rsidRDefault="00C21E7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8370" w:type="dxa"/>
          </w:tcPr>
          <w:p w:rsidR="00C21E7B" w:rsidRPr="00E77FB9" w:rsidRDefault="00C21E7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Detajimin e planit buxhetor dhe realizimin e tij per pagesat e kryera ne nivel projekti sipas VKM-ve te rindertimit:</w:t>
            </w:r>
          </w:p>
          <w:p w:rsidR="00C21E7B" w:rsidRPr="00E77FB9" w:rsidRDefault="00C21E7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Per fondet e alokuara me VKM per te cilat 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Bashkia Lezhë është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njesi zbatuese, listen e celjeve buxhetore ne nivel projekti investimi te detajuar sipas viteve 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2021, 2022;</w:t>
            </w:r>
          </w:p>
          <w:p w:rsidR="00C21E7B" w:rsidRPr="00E77FB9" w:rsidRDefault="00C21E7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Listen e urdher-prokurimeve  (me date dhe objekt urdheri) me vlera perkatese ne nivel projekti investimi per proceduar prokurime te kryera ng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a ju ne funksion te rindertimit;</w:t>
            </w:r>
          </w:p>
          <w:p w:rsidR="00C21E7B" w:rsidRPr="00E77FB9" w:rsidRDefault="00C21E7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Per secilin projekt investimi ne zbatim te rindertimit per te cilat 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Bashkia Lezhë është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pergjegjes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, listen e kontratave/angazhimeve buxhetore me daten e lidhjes se kontrates, daten e perfundimit te saj, objektin e kontrates, vleren e plote te kontrates, subjekti fitues I kontraktuar, dhe detajimin e vleres se plote sipas viteve te zbatimit (2021, 2022)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E7B" w:rsidRPr="00E77FB9" w:rsidRDefault="00C21E7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 secilen nga kontratat e lidhura ne zbatim te procesit te rindertimit, na detajoni pagesat e kryera nga sistemi I thesarit per vitin fiscal 2021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447" w:rsidRPr="00E77FB9" w:rsidRDefault="00C21E7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Nje kopje te regjistrit te plote te realizimit te prokurimeve per 3-mujorin e pare te vitit 2021 ku perfshihen te gjitha prokurimet e realizuara nga institucioni juaj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00" w:type="dxa"/>
          </w:tcPr>
          <w:p w:rsidR="00784447" w:rsidRPr="00E77FB9" w:rsidRDefault="0014705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40" w:type="dxa"/>
          </w:tcPr>
          <w:p w:rsidR="00784447" w:rsidRPr="00E77FB9" w:rsidRDefault="0014705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8370" w:type="dxa"/>
          </w:tcPr>
          <w:p w:rsidR="00784447" w:rsidRPr="00E77FB9" w:rsidRDefault="00AC3E7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hartimin e planeve 5-vjecare te strehimit social. </w:t>
            </w:r>
          </w:p>
        </w:tc>
        <w:tc>
          <w:tcPr>
            <w:tcW w:w="1800" w:type="dxa"/>
          </w:tcPr>
          <w:p w:rsidR="00784447" w:rsidRPr="00E77FB9" w:rsidRDefault="00AC3E7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</w:tcPr>
          <w:p w:rsidR="00784447" w:rsidRPr="00E77FB9" w:rsidRDefault="00AC3E7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8370" w:type="dxa"/>
          </w:tcPr>
          <w:p w:rsidR="00784447" w:rsidRPr="00E77FB9" w:rsidRDefault="00AC3E7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pagesen e komisionereve gjate procesit zgjedhor</w:t>
            </w:r>
          </w:p>
        </w:tc>
        <w:tc>
          <w:tcPr>
            <w:tcW w:w="1800" w:type="dxa"/>
          </w:tcPr>
          <w:p w:rsidR="00784447" w:rsidRPr="00E77FB9" w:rsidRDefault="00AC3E7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</w:tcPr>
          <w:p w:rsidR="00784447" w:rsidRPr="00E77FB9" w:rsidRDefault="00AC3E7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8370" w:type="dxa"/>
          </w:tcPr>
          <w:p w:rsidR="00784447" w:rsidRPr="00E77FB9" w:rsidRDefault="00AC3E7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eshte njoftuar Bashkia Lezhe per prishjen e objekteve ne vijen bregdetare? Sa objekte do te prishen? </w:t>
            </w:r>
          </w:p>
        </w:tc>
        <w:tc>
          <w:tcPr>
            <w:tcW w:w="1800" w:type="dxa"/>
          </w:tcPr>
          <w:p w:rsidR="00784447" w:rsidRPr="00E77FB9" w:rsidRDefault="00AC3E7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784447" w:rsidRPr="00E77FB9" w:rsidRDefault="006F4E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8370" w:type="dxa"/>
          </w:tcPr>
          <w:p w:rsidR="00784447" w:rsidRPr="00E77FB9" w:rsidRDefault="006F4E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dergimin e fatures per arketim ne lidhje me taksat e Bashkise Lezhe</w:t>
            </w:r>
          </w:p>
        </w:tc>
        <w:tc>
          <w:tcPr>
            <w:tcW w:w="1800" w:type="dxa"/>
          </w:tcPr>
          <w:p w:rsidR="00784447" w:rsidRPr="00E77FB9" w:rsidRDefault="006F4E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40" w:type="dxa"/>
          </w:tcPr>
          <w:p w:rsidR="00784447" w:rsidRPr="00E77FB9" w:rsidRDefault="00E20F5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370" w:type="dxa"/>
          </w:tcPr>
          <w:p w:rsidR="00784447" w:rsidRPr="00E77FB9" w:rsidRDefault="00E20F5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ne lidhje me menaxhimin e integruar te mbetjeve nga ana e Bashkise Lezhe</w:t>
            </w:r>
          </w:p>
        </w:tc>
        <w:tc>
          <w:tcPr>
            <w:tcW w:w="1800" w:type="dxa"/>
          </w:tcPr>
          <w:p w:rsidR="00784447" w:rsidRPr="00E77FB9" w:rsidRDefault="004B621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0F5A" w:rsidRPr="00E77FB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40" w:type="dxa"/>
          </w:tcPr>
          <w:p w:rsidR="00784447" w:rsidRPr="00E77FB9" w:rsidRDefault="004B621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8370" w:type="dxa"/>
          </w:tcPr>
          <w:p w:rsidR="00784447" w:rsidRPr="00E77FB9" w:rsidRDefault="004B621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mbi vleren e investimeve te kryera ne vite (2014-2021, specifikisht per secilin vit) per sherbimin zjarrfikes ne Bashkine Lezhe</w:t>
            </w:r>
          </w:p>
        </w:tc>
        <w:tc>
          <w:tcPr>
            <w:tcW w:w="1800" w:type="dxa"/>
          </w:tcPr>
          <w:p w:rsidR="00784447" w:rsidRPr="00E77FB9" w:rsidRDefault="004B621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40" w:type="dxa"/>
          </w:tcPr>
          <w:p w:rsidR="00784447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8370" w:type="dxa"/>
          </w:tcPr>
          <w:p w:rsidR="00784447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legalizimin e shtepise</w:t>
            </w:r>
          </w:p>
        </w:tc>
        <w:tc>
          <w:tcPr>
            <w:tcW w:w="1800" w:type="dxa"/>
          </w:tcPr>
          <w:p w:rsidR="00784447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40" w:type="dxa"/>
          </w:tcPr>
          <w:p w:rsidR="00784447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370" w:type="dxa"/>
          </w:tcPr>
          <w:p w:rsidR="00784447" w:rsidRPr="00E77FB9" w:rsidRDefault="00465D10" w:rsidP="00B867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Kerkese per 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per bursa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t që jepen nga Bashkia Lezhë</w:t>
            </w:r>
          </w:p>
        </w:tc>
        <w:tc>
          <w:tcPr>
            <w:tcW w:w="1800" w:type="dxa"/>
          </w:tcPr>
          <w:p w:rsidR="00784447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40" w:type="dxa"/>
          </w:tcPr>
          <w:p w:rsidR="00784447" w:rsidRPr="00E77FB9" w:rsidRDefault="00D95C4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8370" w:type="dxa"/>
          </w:tcPr>
          <w:p w:rsidR="00784447" w:rsidRPr="00E77FB9" w:rsidRDefault="00B8670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eshte numri i</w:t>
            </w:r>
            <w:r w:rsidR="00D95C46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njesive te banimit 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>te klasifikuara si DS1 deri DS5;</w:t>
            </w:r>
          </w:p>
          <w:p w:rsidR="00D95C46" w:rsidRPr="00E77FB9" w:rsidRDefault="00B8670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eshte numri i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aplikimeve;</w:t>
            </w:r>
          </w:p>
          <w:p w:rsidR="00D95C46" w:rsidRPr="00E77FB9" w:rsidRDefault="00B8670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eshte numri i</w:t>
            </w:r>
            <w:r w:rsidR="00D95C46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aplikimeve te</w:t>
            </w:r>
            <w:r w:rsidR="00A606B2">
              <w:rPr>
                <w:rFonts w:ascii="Times New Roman" w:hAnsi="Times New Roman" w:cs="Times New Roman"/>
                <w:sz w:val="24"/>
                <w:szCs w:val="24"/>
              </w:rPr>
              <w:t xml:space="preserve"> miratuara per secilen kategori;</w:t>
            </w:r>
          </w:p>
        </w:tc>
        <w:tc>
          <w:tcPr>
            <w:tcW w:w="1800" w:type="dxa"/>
          </w:tcPr>
          <w:p w:rsidR="00784447" w:rsidRPr="00E77FB9" w:rsidRDefault="00D95C4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D66DB8" w:rsidRPr="00E77FB9" w:rsidTr="00E77FB9">
        <w:tc>
          <w:tcPr>
            <w:tcW w:w="715" w:type="dxa"/>
          </w:tcPr>
          <w:p w:rsidR="00D66DB8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40" w:type="dxa"/>
          </w:tcPr>
          <w:p w:rsidR="00D66DB8" w:rsidRPr="00E77FB9" w:rsidRDefault="00D66DB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8370" w:type="dxa"/>
          </w:tcPr>
          <w:p w:rsidR="00D66DB8" w:rsidRDefault="00D66DB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</w:t>
            </w:r>
            <w:r w:rsidR="00F30612">
              <w:rPr>
                <w:rFonts w:ascii="Times New Roman" w:hAnsi="Times New Roman" w:cs="Times New Roman"/>
                <w:sz w:val="24"/>
                <w:szCs w:val="24"/>
              </w:rPr>
              <w:t>per informacion per raportin e vitit 2020 per Ujesjelles Kanalizime per Bashkine Lezhe.</w:t>
            </w:r>
          </w:p>
        </w:tc>
        <w:tc>
          <w:tcPr>
            <w:tcW w:w="1800" w:type="dxa"/>
          </w:tcPr>
          <w:p w:rsidR="00D66DB8" w:rsidRPr="00E77FB9" w:rsidRDefault="00D66DB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66DB8" w:rsidRPr="00E77FB9" w:rsidRDefault="00D66DB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DB8" w:rsidRPr="00E77FB9" w:rsidRDefault="00D66DB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2" w:rsidRPr="00E77FB9" w:rsidTr="00E77FB9">
        <w:tc>
          <w:tcPr>
            <w:tcW w:w="715" w:type="dxa"/>
          </w:tcPr>
          <w:p w:rsidR="008238D2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4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837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Kerkese per nderhyrje ne kanalizimet e ujerave te zeza ne Lagjen e Spitalit Lezhe. </w:t>
            </w:r>
          </w:p>
        </w:tc>
        <w:tc>
          <w:tcPr>
            <w:tcW w:w="180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40" w:type="dxa"/>
          </w:tcPr>
          <w:p w:rsidR="00784447" w:rsidRPr="00E77FB9" w:rsidRDefault="0025098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8370" w:type="dxa"/>
          </w:tcPr>
          <w:p w:rsidR="00784447" w:rsidRPr="00E77FB9" w:rsidRDefault="0025098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mbi permiresimin e sherbimeve te telefonise se levizshme ne prag te sezonit turistik.</w:t>
            </w:r>
          </w:p>
        </w:tc>
        <w:tc>
          <w:tcPr>
            <w:tcW w:w="1800" w:type="dxa"/>
          </w:tcPr>
          <w:p w:rsidR="00784447" w:rsidRPr="00E77FB9" w:rsidRDefault="0025098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84447" w:rsidRPr="00E77FB9" w:rsidTr="00E77FB9">
        <w:tc>
          <w:tcPr>
            <w:tcW w:w="715" w:type="dxa"/>
          </w:tcPr>
          <w:p w:rsidR="0078444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40" w:type="dxa"/>
          </w:tcPr>
          <w:p w:rsidR="00784447" w:rsidRPr="00E77FB9" w:rsidRDefault="0025098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8370" w:type="dxa"/>
          </w:tcPr>
          <w:p w:rsidR="00784447" w:rsidRPr="00E77FB9" w:rsidRDefault="0025098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eshte numri i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punonjesve te bashkise Lezhete prekur nga reforma qe nga shtatori I vitit 2019 e deri me tani?</w:t>
            </w:r>
          </w:p>
        </w:tc>
        <w:tc>
          <w:tcPr>
            <w:tcW w:w="1800" w:type="dxa"/>
          </w:tcPr>
          <w:p w:rsidR="00784447" w:rsidRPr="00E77FB9" w:rsidRDefault="0025098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715" w:type="dxa"/>
          </w:tcPr>
          <w:p w:rsidR="00784447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84447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238D2" w:rsidRPr="00E77FB9" w:rsidTr="00E77FB9">
        <w:tc>
          <w:tcPr>
            <w:tcW w:w="715" w:type="dxa"/>
          </w:tcPr>
          <w:p w:rsidR="008238D2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4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8370" w:type="dxa"/>
          </w:tcPr>
          <w:p w:rsidR="008238D2" w:rsidRPr="00E77FB9" w:rsidRDefault="008238D2" w:rsidP="001D32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per </w:t>
            </w:r>
            <w:r w:rsidR="001D3288">
              <w:rPr>
                <w:rFonts w:ascii="Times New Roman" w:hAnsi="Times New Roman" w:cs="Times New Roman"/>
                <w:sz w:val="24"/>
                <w:szCs w:val="24"/>
              </w:rPr>
              <w:t>personin e autorizuar per pergatitjen e planvendosjes dhe venien ne dispozicion per secilin subjekt te miratuar nga GTSHA, I cili ka negociuar siperfaqen e parceles dhe gjithashtu ka shlyer detyrimet financiare prane Bashkise Lezhe.</w:t>
            </w:r>
          </w:p>
        </w:tc>
        <w:tc>
          <w:tcPr>
            <w:tcW w:w="180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2" w:rsidRPr="00E77FB9" w:rsidTr="00E77FB9">
        <w:tc>
          <w:tcPr>
            <w:tcW w:w="715" w:type="dxa"/>
          </w:tcPr>
          <w:p w:rsidR="008238D2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4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837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Ankese per zhbllokimin e kanaleve kulluese te ujerave te bardha</w:t>
            </w:r>
            <w:r w:rsidR="00D6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38D2" w:rsidRPr="00E77FB9" w:rsidRDefault="008238D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94" w:rsidRPr="00E77FB9" w:rsidTr="00E77FB9">
        <w:tc>
          <w:tcPr>
            <w:tcW w:w="715" w:type="dxa"/>
          </w:tcPr>
          <w:p w:rsidR="00854994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4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837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instalimin e pajisjeve per matjen e cilesise se ajrit nga viti 2017 deri ne vitin 2021</w:t>
            </w:r>
          </w:p>
        </w:tc>
        <w:tc>
          <w:tcPr>
            <w:tcW w:w="1800" w:type="dxa"/>
          </w:tcPr>
          <w:p w:rsidR="00854994" w:rsidRPr="00E77FB9" w:rsidRDefault="009D426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715" w:type="dxa"/>
          </w:tcPr>
          <w:p w:rsidR="00854994" w:rsidRPr="00E77FB9" w:rsidRDefault="009D426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854994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242832" w:rsidRPr="00E77FB9" w:rsidTr="00E77FB9">
        <w:tc>
          <w:tcPr>
            <w:tcW w:w="715" w:type="dxa"/>
          </w:tcPr>
          <w:p w:rsidR="00242832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40" w:type="dxa"/>
          </w:tcPr>
          <w:p w:rsidR="00242832" w:rsidRPr="00E77FB9" w:rsidRDefault="0024283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8370" w:type="dxa"/>
          </w:tcPr>
          <w:p w:rsidR="00242832" w:rsidRPr="00E77FB9" w:rsidRDefault="0024283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Vendimet e Keshillit Bashkiak me listen e perfituesve DS1,DS2,DS3,DS4,DS5</w:t>
            </w:r>
          </w:p>
        </w:tc>
        <w:tc>
          <w:tcPr>
            <w:tcW w:w="1800" w:type="dxa"/>
          </w:tcPr>
          <w:p w:rsidR="00242832" w:rsidRPr="00E77FB9" w:rsidRDefault="0024283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42832" w:rsidRPr="00E77FB9" w:rsidRDefault="0024283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2832" w:rsidRPr="00E77FB9" w:rsidRDefault="0024283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94" w:rsidRPr="00E77FB9" w:rsidTr="00E77FB9">
        <w:tc>
          <w:tcPr>
            <w:tcW w:w="715" w:type="dxa"/>
          </w:tcPr>
          <w:p w:rsidR="00854994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4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837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firma</w:t>
            </w:r>
            <w:r w:rsidR="00B86704">
              <w:rPr>
                <w:rFonts w:ascii="Times New Roman" w:hAnsi="Times New Roman" w:cs="Times New Roman"/>
                <w:sz w:val="24"/>
                <w:szCs w:val="24"/>
              </w:rPr>
              <w:t>t ndertuese te tenderave ne dy l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agjet e termetit, Beselidhja dhe Gurra.</w:t>
            </w:r>
          </w:p>
        </w:tc>
        <w:tc>
          <w:tcPr>
            <w:tcW w:w="180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94" w:rsidRPr="00E77FB9" w:rsidTr="00E77FB9">
        <w:tc>
          <w:tcPr>
            <w:tcW w:w="715" w:type="dxa"/>
          </w:tcPr>
          <w:p w:rsidR="00854994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4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837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mbylljen e vitit 2020 per Ujesjelles Kanalizime Lezhe</w:t>
            </w:r>
          </w:p>
        </w:tc>
        <w:tc>
          <w:tcPr>
            <w:tcW w:w="180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4994" w:rsidRPr="00E77FB9" w:rsidRDefault="0085499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3A" w:rsidRPr="00E77FB9" w:rsidTr="00E77FB9">
        <w:tc>
          <w:tcPr>
            <w:tcW w:w="715" w:type="dxa"/>
          </w:tcPr>
          <w:p w:rsidR="00951D3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40" w:type="dxa"/>
          </w:tcPr>
          <w:p w:rsidR="00951D3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8370" w:type="dxa"/>
          </w:tcPr>
          <w:p w:rsidR="00951D3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konsultimet publike gjate vitit 2020 dhe deri ne qershor 2021.</w:t>
            </w:r>
          </w:p>
        </w:tc>
        <w:tc>
          <w:tcPr>
            <w:tcW w:w="1800" w:type="dxa"/>
          </w:tcPr>
          <w:p w:rsidR="00951D3A" w:rsidRPr="00E77FB9" w:rsidRDefault="00EC21D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715" w:type="dxa"/>
          </w:tcPr>
          <w:p w:rsidR="00951D3A" w:rsidRPr="00E77FB9" w:rsidRDefault="00EC21D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951D3A" w:rsidRPr="00E77FB9" w:rsidRDefault="00EC21D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40" w:type="dxa"/>
          </w:tcPr>
          <w:p w:rsidR="00465D10" w:rsidRPr="00E77FB9" w:rsidRDefault="0058004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8370" w:type="dxa"/>
          </w:tcPr>
          <w:p w:rsidR="00465D10" w:rsidRPr="00E77FB9" w:rsidRDefault="00BD7B0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procedure e aplikimit ne vendet vakante ne Bashkine Lezhe.</w:t>
            </w:r>
          </w:p>
        </w:tc>
        <w:tc>
          <w:tcPr>
            <w:tcW w:w="1800" w:type="dxa"/>
          </w:tcPr>
          <w:p w:rsidR="00465D10" w:rsidRPr="00E77FB9" w:rsidRDefault="00BD7B0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0C15BA" w:rsidRPr="00E77FB9" w:rsidTr="00E77FB9">
        <w:tc>
          <w:tcPr>
            <w:tcW w:w="715" w:type="dxa"/>
          </w:tcPr>
          <w:p w:rsidR="000C15B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40" w:type="dxa"/>
          </w:tcPr>
          <w:p w:rsidR="000C15BA" w:rsidRPr="00E77FB9" w:rsidRDefault="000C15B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8370" w:type="dxa"/>
          </w:tcPr>
          <w:p w:rsidR="000C15BA" w:rsidRPr="00E77FB9" w:rsidRDefault="000C15BA" w:rsidP="00305A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</w:t>
            </w:r>
            <w:r w:rsidR="00305AF0">
              <w:rPr>
                <w:rFonts w:ascii="Times New Roman" w:hAnsi="Times New Roman" w:cs="Times New Roman"/>
                <w:sz w:val="24"/>
                <w:szCs w:val="24"/>
              </w:rPr>
              <w:t xml:space="preserve">nese ne </w:t>
            </w:r>
            <w:r w:rsidR="00951D3A" w:rsidRPr="00E77FB9">
              <w:rPr>
                <w:rFonts w:ascii="Times New Roman" w:hAnsi="Times New Roman" w:cs="Times New Roman"/>
                <w:sz w:val="24"/>
                <w:szCs w:val="24"/>
              </w:rPr>
              <w:t>Shengjin</w:t>
            </w:r>
            <w:r w:rsidR="00305AF0">
              <w:rPr>
                <w:rFonts w:ascii="Times New Roman" w:hAnsi="Times New Roman" w:cs="Times New Roman"/>
                <w:sz w:val="24"/>
                <w:szCs w:val="24"/>
              </w:rPr>
              <w:t>, Lezhe ka apo jo</w:t>
            </w:r>
            <w:r w:rsidR="00951D3A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pika te derdhjes se ujerave te zeza ne det</w:t>
            </w:r>
          </w:p>
        </w:tc>
        <w:tc>
          <w:tcPr>
            <w:tcW w:w="1800" w:type="dxa"/>
          </w:tcPr>
          <w:p w:rsidR="000C15BA" w:rsidRPr="00E77FB9" w:rsidRDefault="000C15B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C15BA" w:rsidRPr="00E77FB9" w:rsidRDefault="000C15B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15BA" w:rsidRPr="00E77FB9" w:rsidRDefault="000C15B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4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837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Gjendjes Civile Lezhe per te dhenat personale.</w:t>
            </w:r>
          </w:p>
        </w:tc>
        <w:tc>
          <w:tcPr>
            <w:tcW w:w="180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4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837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popullsine e Lezhes</w:t>
            </w:r>
          </w:p>
        </w:tc>
        <w:tc>
          <w:tcPr>
            <w:tcW w:w="180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4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837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vende vakante ne Drejtorine e Taksave dhe Tarifave Vendore ne Bashkine Lezhe</w:t>
            </w:r>
          </w:p>
        </w:tc>
        <w:tc>
          <w:tcPr>
            <w:tcW w:w="1800" w:type="dxa"/>
          </w:tcPr>
          <w:p w:rsidR="00465D10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65D10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D10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4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837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menaxhimin e sezonit turistik ne zonen e Plazhit te Shengjinit</w:t>
            </w:r>
          </w:p>
        </w:tc>
        <w:tc>
          <w:tcPr>
            <w:tcW w:w="180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4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837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Drejtorine e Menaxhimit te Zjarreve dhe Shpetimit</w:t>
            </w:r>
          </w:p>
        </w:tc>
        <w:tc>
          <w:tcPr>
            <w:tcW w:w="180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4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837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mbi aktivitetet e zhvilluara gjate ketij sezoni, si dhe sa zyra te sherbimit turistik jane hapur ne Bashkine Lezhe dhe si funksionojne ato.</w:t>
            </w:r>
          </w:p>
        </w:tc>
        <w:tc>
          <w:tcPr>
            <w:tcW w:w="1800" w:type="dxa"/>
          </w:tcPr>
          <w:p w:rsidR="00465D10" w:rsidRPr="00E77FB9" w:rsidRDefault="00D04D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40" w:type="dxa"/>
          </w:tcPr>
          <w:p w:rsidR="00465D10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8370" w:type="dxa"/>
          </w:tcPr>
          <w:p w:rsidR="00465D10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mbi Raportin e Monitorimit te Perfshirjes Politike, Sociale dhe Ekonomike te te Rinjve.</w:t>
            </w:r>
          </w:p>
        </w:tc>
        <w:tc>
          <w:tcPr>
            <w:tcW w:w="1800" w:type="dxa"/>
          </w:tcPr>
          <w:p w:rsidR="00465D10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40" w:type="dxa"/>
          </w:tcPr>
          <w:p w:rsidR="00465D10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8370" w:type="dxa"/>
          </w:tcPr>
          <w:p w:rsidR="00465D10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nese ka zhvilluar Bashkia Lezhe per dezinfektimin dhe pastrimin e plazheve qe ka ne territorin e saj per vitin 2021 dhe per sezonin veror, sa kane kushtuar, kush eshte fitues I ketyre tenderave.</w:t>
            </w:r>
          </w:p>
        </w:tc>
        <w:tc>
          <w:tcPr>
            <w:tcW w:w="1800" w:type="dxa"/>
          </w:tcPr>
          <w:p w:rsidR="00465D10" w:rsidRPr="00E77FB9" w:rsidRDefault="00465D1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65D10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440" w:type="dxa"/>
          </w:tcPr>
          <w:p w:rsidR="00465D10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8370" w:type="dxa"/>
          </w:tcPr>
          <w:p w:rsidR="00465D10" w:rsidRPr="00E77FB9" w:rsidRDefault="001A523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eshte kryer pastrimi i</w:t>
            </w:r>
            <w:r w:rsidR="00950469"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kanaleve kulluese ne 100% te territorit te Bashkise Lezhe? Kur eshte kryer dhe sa eshte vlera e punimeve?</w:t>
            </w:r>
          </w:p>
        </w:tc>
        <w:tc>
          <w:tcPr>
            <w:tcW w:w="1800" w:type="dxa"/>
          </w:tcPr>
          <w:p w:rsidR="00465D10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5C5BC7" w:rsidRPr="00E77FB9" w:rsidTr="00E77FB9">
        <w:tc>
          <w:tcPr>
            <w:tcW w:w="715" w:type="dxa"/>
          </w:tcPr>
          <w:p w:rsidR="005C5BC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40" w:type="dxa"/>
          </w:tcPr>
          <w:p w:rsidR="005C5BC7" w:rsidRPr="00E77FB9" w:rsidRDefault="005C5BC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8370" w:type="dxa"/>
          </w:tcPr>
          <w:p w:rsidR="005C5BC7" w:rsidRDefault="005C5BC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menaxhimin e plazheve nga Bashkia Lezhe dhe ndarjen e plazheve ne private dhe publike</w:t>
            </w:r>
          </w:p>
        </w:tc>
        <w:tc>
          <w:tcPr>
            <w:tcW w:w="1800" w:type="dxa"/>
          </w:tcPr>
          <w:p w:rsidR="005C5BC7" w:rsidRPr="00E77FB9" w:rsidRDefault="005C5BC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5BC7" w:rsidRPr="00E77FB9" w:rsidRDefault="005C5BC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5BC7" w:rsidRPr="00E77FB9" w:rsidRDefault="005C5BC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40" w:type="dxa"/>
          </w:tcPr>
          <w:p w:rsidR="00465D10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8370" w:type="dxa"/>
          </w:tcPr>
          <w:p w:rsidR="00465D10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mbi pallatet qe jane demoluar, sa palate jane ne process vleresimi dhe sa jane klasifikuar per t’u rindertuar plotesisht.</w:t>
            </w:r>
          </w:p>
        </w:tc>
        <w:tc>
          <w:tcPr>
            <w:tcW w:w="1800" w:type="dxa"/>
          </w:tcPr>
          <w:p w:rsidR="00465D10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951D3A" w:rsidRPr="00E77FB9" w:rsidTr="00E77FB9">
        <w:tc>
          <w:tcPr>
            <w:tcW w:w="715" w:type="dxa"/>
          </w:tcPr>
          <w:p w:rsidR="00951D3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40" w:type="dxa"/>
          </w:tcPr>
          <w:p w:rsidR="00951D3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8370" w:type="dxa"/>
          </w:tcPr>
          <w:p w:rsidR="00951D3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per investimet qe jane zhvilluar ne Fshatin Fishte ne kuader te projektit “100 Fshatrat” </w:t>
            </w:r>
          </w:p>
        </w:tc>
        <w:tc>
          <w:tcPr>
            <w:tcW w:w="1800" w:type="dxa"/>
          </w:tcPr>
          <w:p w:rsidR="00951D3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51D3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1D3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10" w:rsidRPr="00E77FB9" w:rsidTr="00E77FB9">
        <w:tc>
          <w:tcPr>
            <w:tcW w:w="715" w:type="dxa"/>
          </w:tcPr>
          <w:p w:rsidR="00465D1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40" w:type="dxa"/>
          </w:tcPr>
          <w:p w:rsidR="00465D10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8370" w:type="dxa"/>
          </w:tcPr>
          <w:p w:rsidR="00465D10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ndryshim emri ne Gjendjen Civile</w:t>
            </w:r>
          </w:p>
        </w:tc>
        <w:tc>
          <w:tcPr>
            <w:tcW w:w="1800" w:type="dxa"/>
          </w:tcPr>
          <w:p w:rsidR="00465D10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715" w:type="dxa"/>
          </w:tcPr>
          <w:p w:rsidR="00465D10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465D10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950469" w:rsidRPr="00E77FB9" w:rsidTr="00E77FB9">
        <w:tc>
          <w:tcPr>
            <w:tcW w:w="715" w:type="dxa"/>
          </w:tcPr>
          <w:p w:rsidR="00950469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40" w:type="dxa"/>
          </w:tcPr>
          <w:p w:rsidR="00950469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8370" w:type="dxa"/>
          </w:tcPr>
          <w:p w:rsidR="00950469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arsimin qe kane punonjesit apo zyrtaret ne Drejtorine e Sherbimit dhe Kujdesit Social ne Bashkine Lezhe</w:t>
            </w:r>
          </w:p>
        </w:tc>
        <w:tc>
          <w:tcPr>
            <w:tcW w:w="1800" w:type="dxa"/>
          </w:tcPr>
          <w:p w:rsidR="00950469" w:rsidRPr="00E77FB9" w:rsidRDefault="00CE3A9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715" w:type="dxa"/>
          </w:tcPr>
          <w:p w:rsidR="00950469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950469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950469" w:rsidRPr="00E77FB9" w:rsidTr="00E77FB9">
        <w:tc>
          <w:tcPr>
            <w:tcW w:w="715" w:type="dxa"/>
          </w:tcPr>
          <w:p w:rsidR="00950469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40" w:type="dxa"/>
          </w:tcPr>
          <w:p w:rsidR="00950469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8370" w:type="dxa"/>
          </w:tcPr>
          <w:p w:rsidR="00950469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lidhur me infrastrukturen ne shkolla</w:t>
            </w:r>
          </w:p>
        </w:tc>
        <w:tc>
          <w:tcPr>
            <w:tcW w:w="1800" w:type="dxa"/>
          </w:tcPr>
          <w:p w:rsidR="00950469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715" w:type="dxa"/>
          </w:tcPr>
          <w:p w:rsidR="00950469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950469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950469" w:rsidRPr="00E77FB9" w:rsidTr="00E77FB9">
        <w:tc>
          <w:tcPr>
            <w:tcW w:w="715" w:type="dxa"/>
          </w:tcPr>
          <w:p w:rsidR="00950469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40" w:type="dxa"/>
          </w:tcPr>
          <w:p w:rsidR="00950469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8370" w:type="dxa"/>
          </w:tcPr>
          <w:p w:rsidR="00950469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menaxhimin e hapesires se plazheve ne Lezhe</w:t>
            </w:r>
          </w:p>
        </w:tc>
        <w:tc>
          <w:tcPr>
            <w:tcW w:w="1800" w:type="dxa"/>
          </w:tcPr>
          <w:p w:rsidR="00950469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50469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0469" w:rsidRPr="00E77FB9" w:rsidRDefault="0095046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AA" w:rsidRPr="00E77FB9" w:rsidTr="00E77FB9">
        <w:tc>
          <w:tcPr>
            <w:tcW w:w="715" w:type="dxa"/>
          </w:tcPr>
          <w:p w:rsidR="00064BA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40" w:type="dxa"/>
          </w:tcPr>
          <w:p w:rsidR="00064BA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8370" w:type="dxa"/>
          </w:tcPr>
          <w:p w:rsidR="00064BA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harten dixhitale te ndarjes se vijes bregdetare te Shengjinit per vitin 2021 per ndarjen e plazheve biz</w:t>
            </w:r>
            <w:r w:rsidR="00E16EE1" w:rsidRPr="00E77FB9">
              <w:rPr>
                <w:rFonts w:ascii="Times New Roman" w:hAnsi="Times New Roman" w:cs="Times New Roman"/>
                <w:sz w:val="24"/>
                <w:szCs w:val="24"/>
              </w:rPr>
              <w:t>neseve qe kerkojne te vendosin shazllone</w:t>
            </w: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 dhe plazhet publike.</w:t>
            </w:r>
          </w:p>
        </w:tc>
        <w:tc>
          <w:tcPr>
            <w:tcW w:w="1800" w:type="dxa"/>
          </w:tcPr>
          <w:p w:rsidR="00064BAA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5529B9" w:rsidRPr="00E77FB9" w:rsidRDefault="005529B9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715" w:type="dxa"/>
          </w:tcPr>
          <w:p w:rsidR="00064BAA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  <w:r w:rsidR="0066159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661597" w:rsidRPr="00E77FB9" w:rsidRDefault="0066159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80" w:type="dxa"/>
          </w:tcPr>
          <w:p w:rsidR="00064BAA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064BAA" w:rsidRPr="00E77FB9" w:rsidTr="00E77FB9">
        <w:tc>
          <w:tcPr>
            <w:tcW w:w="715" w:type="dxa"/>
          </w:tcPr>
          <w:p w:rsidR="00064BA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40" w:type="dxa"/>
          </w:tcPr>
          <w:p w:rsidR="00064BA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8370" w:type="dxa"/>
          </w:tcPr>
          <w:p w:rsidR="00064BAA" w:rsidRPr="00E77FB9" w:rsidRDefault="00951D3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per </w:t>
            </w:r>
            <w:r w:rsidR="004330ED" w:rsidRPr="00E77FB9">
              <w:rPr>
                <w:rFonts w:ascii="Times New Roman" w:hAnsi="Times New Roman" w:cs="Times New Roman"/>
                <w:sz w:val="24"/>
                <w:szCs w:val="24"/>
              </w:rPr>
              <w:t>burgun e Shenkollit, Lezhe</w:t>
            </w:r>
          </w:p>
        </w:tc>
        <w:tc>
          <w:tcPr>
            <w:tcW w:w="1800" w:type="dxa"/>
          </w:tcPr>
          <w:p w:rsidR="00064BAA" w:rsidRPr="00E77FB9" w:rsidRDefault="004330E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715" w:type="dxa"/>
          </w:tcPr>
          <w:p w:rsidR="00064BAA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064BAA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064BAA" w:rsidRPr="00E77FB9" w:rsidTr="00E77FB9">
        <w:tc>
          <w:tcPr>
            <w:tcW w:w="715" w:type="dxa"/>
          </w:tcPr>
          <w:p w:rsidR="00064BA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40" w:type="dxa"/>
          </w:tcPr>
          <w:p w:rsidR="00064BAA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8370" w:type="dxa"/>
          </w:tcPr>
          <w:p w:rsidR="00064BAA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mbi organizatat civile qe operojne ne Bashkine Lezhe nga viti 2019 dhe cfare sherbimesh ofrojne.</w:t>
            </w:r>
          </w:p>
        </w:tc>
        <w:tc>
          <w:tcPr>
            <w:tcW w:w="1800" w:type="dxa"/>
          </w:tcPr>
          <w:p w:rsidR="00064BAA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715" w:type="dxa"/>
          </w:tcPr>
          <w:p w:rsidR="00064BAA" w:rsidRPr="00E77FB9" w:rsidRDefault="00E16EE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064BAA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D11FCB" w:rsidRPr="00E77FB9" w:rsidTr="00E77FB9">
        <w:tc>
          <w:tcPr>
            <w:tcW w:w="715" w:type="dxa"/>
          </w:tcPr>
          <w:p w:rsidR="00D11FCB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40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8370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pagese detyrimesh ndaj Bashkise Lezhe</w:t>
            </w:r>
          </w:p>
        </w:tc>
        <w:tc>
          <w:tcPr>
            <w:tcW w:w="1800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715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281CDA" w:rsidRPr="00E77FB9" w:rsidTr="00E77FB9">
        <w:tc>
          <w:tcPr>
            <w:tcW w:w="715" w:type="dxa"/>
          </w:tcPr>
          <w:p w:rsidR="00281CD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40" w:type="dxa"/>
          </w:tcPr>
          <w:p w:rsidR="00281CDA" w:rsidRDefault="00281CD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8370" w:type="dxa"/>
          </w:tcPr>
          <w:p w:rsidR="00281CDA" w:rsidRDefault="00281CDA" w:rsidP="00281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listen e pallateve per rehabilitimin dhe forcimin e fasadave.</w:t>
            </w:r>
          </w:p>
        </w:tc>
        <w:tc>
          <w:tcPr>
            <w:tcW w:w="1800" w:type="dxa"/>
          </w:tcPr>
          <w:p w:rsidR="00281CDA" w:rsidRDefault="00281CD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81CDA" w:rsidRPr="00E77FB9" w:rsidRDefault="00281CD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1CDA" w:rsidRPr="00E77FB9" w:rsidRDefault="00281CD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AA" w:rsidRPr="00E77FB9" w:rsidTr="00E77FB9">
        <w:tc>
          <w:tcPr>
            <w:tcW w:w="715" w:type="dxa"/>
          </w:tcPr>
          <w:p w:rsidR="00064BA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40" w:type="dxa"/>
          </w:tcPr>
          <w:p w:rsidR="00064BAA" w:rsidRPr="00E77FB9" w:rsidRDefault="00BB487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8370" w:type="dxa"/>
          </w:tcPr>
          <w:p w:rsidR="00064BAA" w:rsidRPr="00E77FB9" w:rsidRDefault="00BB487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Kerkese per informacion per permbytjet massive si pasoje e shirave ne Bashkine Lezhe</w:t>
            </w:r>
          </w:p>
        </w:tc>
        <w:tc>
          <w:tcPr>
            <w:tcW w:w="1800" w:type="dxa"/>
          </w:tcPr>
          <w:p w:rsidR="00064BAA" w:rsidRPr="00E77FB9" w:rsidRDefault="00BB487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715" w:type="dxa"/>
          </w:tcPr>
          <w:p w:rsidR="00064BAA" w:rsidRPr="00E77FB9" w:rsidRDefault="00BB487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064BAA" w:rsidRPr="00E77FB9" w:rsidRDefault="000825F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536035" w:rsidRPr="00E77FB9" w:rsidTr="00E77FB9">
        <w:tc>
          <w:tcPr>
            <w:tcW w:w="715" w:type="dxa"/>
          </w:tcPr>
          <w:p w:rsidR="00536035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40" w:type="dxa"/>
          </w:tcPr>
          <w:p w:rsidR="00536035" w:rsidRPr="00E77FB9" w:rsidRDefault="0053603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8370" w:type="dxa"/>
          </w:tcPr>
          <w:p w:rsidR="00536035" w:rsidRPr="00E77FB9" w:rsidRDefault="0053603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mbi tarifat per marrjen e informacionit nepermjet kerkeses per informacion</w:t>
            </w:r>
          </w:p>
        </w:tc>
        <w:tc>
          <w:tcPr>
            <w:tcW w:w="1800" w:type="dxa"/>
          </w:tcPr>
          <w:p w:rsidR="00536035" w:rsidRPr="00E77FB9" w:rsidRDefault="0053603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715" w:type="dxa"/>
          </w:tcPr>
          <w:p w:rsidR="00536035" w:rsidRPr="00E77FB9" w:rsidRDefault="0053603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536035" w:rsidRPr="00E77FB9" w:rsidRDefault="0053603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904542" w:rsidRPr="00E77FB9" w:rsidTr="00E77FB9">
        <w:tc>
          <w:tcPr>
            <w:tcW w:w="715" w:type="dxa"/>
          </w:tcPr>
          <w:p w:rsidR="00904542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40" w:type="dxa"/>
          </w:tcPr>
          <w:p w:rsidR="00904542" w:rsidRDefault="0090454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8370" w:type="dxa"/>
          </w:tcPr>
          <w:p w:rsidR="00904542" w:rsidRDefault="0090454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mbi levrimin e kestit per shtepite e demtuara nga termeti</w:t>
            </w:r>
          </w:p>
        </w:tc>
        <w:tc>
          <w:tcPr>
            <w:tcW w:w="1800" w:type="dxa"/>
          </w:tcPr>
          <w:p w:rsidR="00904542" w:rsidRDefault="0090454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715" w:type="dxa"/>
          </w:tcPr>
          <w:p w:rsidR="00904542" w:rsidRPr="00E77FB9" w:rsidRDefault="0090454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904542" w:rsidRPr="00E77FB9" w:rsidRDefault="0090454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1A523D" w:rsidRPr="00E77FB9" w:rsidTr="00E77FB9">
        <w:tc>
          <w:tcPr>
            <w:tcW w:w="715" w:type="dxa"/>
          </w:tcPr>
          <w:p w:rsidR="001A523D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40" w:type="dxa"/>
          </w:tcPr>
          <w:p w:rsidR="001A523D" w:rsidRPr="00E77FB9" w:rsidRDefault="001A523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8370" w:type="dxa"/>
          </w:tcPr>
          <w:p w:rsidR="001A523D" w:rsidRPr="00E77FB9" w:rsidRDefault="001A523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investimet ne kuader te programit te 100 fshatrave turistik ne Bashkine Lezhe</w:t>
            </w:r>
          </w:p>
        </w:tc>
        <w:tc>
          <w:tcPr>
            <w:tcW w:w="1800" w:type="dxa"/>
          </w:tcPr>
          <w:p w:rsidR="001A523D" w:rsidRPr="00E77FB9" w:rsidRDefault="001A523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A523D" w:rsidRPr="00E77FB9" w:rsidRDefault="001A523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A523D" w:rsidRPr="00E77FB9" w:rsidRDefault="001A523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BD" w:rsidRPr="00E77FB9" w:rsidTr="00E77FB9">
        <w:tc>
          <w:tcPr>
            <w:tcW w:w="715" w:type="dxa"/>
          </w:tcPr>
          <w:p w:rsidR="00800DBD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40" w:type="dxa"/>
          </w:tcPr>
          <w:p w:rsidR="00800DBD" w:rsidRDefault="003F10B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DBD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370" w:type="dxa"/>
          </w:tcPr>
          <w:p w:rsidR="00800DBD" w:rsidRDefault="00800DBD" w:rsidP="00800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per pallatin ne rrugen “Luigj Gurakuqi” Lezhe,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eshte ne listen e objekteve per t’u shembur dhe a ka nje projekt te hartuar per rindertimin e pallatit?</w:t>
            </w:r>
          </w:p>
        </w:tc>
        <w:tc>
          <w:tcPr>
            <w:tcW w:w="1800" w:type="dxa"/>
          </w:tcPr>
          <w:p w:rsidR="00800DBD" w:rsidRPr="00E77FB9" w:rsidRDefault="003F10B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715" w:type="dxa"/>
          </w:tcPr>
          <w:p w:rsidR="00800DBD" w:rsidRPr="00E77FB9" w:rsidRDefault="003F10B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800DBD" w:rsidRPr="00E77FB9" w:rsidRDefault="003F10B0" w:rsidP="00B538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A31FC" w:rsidRPr="00E77FB9" w:rsidTr="00E77FB9">
        <w:tc>
          <w:tcPr>
            <w:tcW w:w="715" w:type="dxa"/>
          </w:tcPr>
          <w:p w:rsidR="004A31FC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40" w:type="dxa"/>
          </w:tcPr>
          <w:p w:rsidR="004A31FC" w:rsidRDefault="004A31F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8370" w:type="dxa"/>
          </w:tcPr>
          <w:p w:rsidR="004A31FC" w:rsidRDefault="00E6141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mbi menaxhimin e proc</w:t>
            </w:r>
            <w:r w:rsidR="005409AF">
              <w:rPr>
                <w:rFonts w:ascii="Times New Roman" w:hAnsi="Times New Roman" w:cs="Times New Roman"/>
                <w:sz w:val="24"/>
                <w:szCs w:val="24"/>
              </w:rPr>
              <w:t>esit te rindertimit nga termeti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personin e kontaktit per Bashkine Lezhe</w:t>
            </w:r>
          </w:p>
        </w:tc>
        <w:tc>
          <w:tcPr>
            <w:tcW w:w="1800" w:type="dxa"/>
          </w:tcPr>
          <w:p w:rsidR="004A31FC" w:rsidRPr="00E77FB9" w:rsidRDefault="004A31F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A31FC" w:rsidRPr="00E77FB9" w:rsidRDefault="004A31F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31FC" w:rsidRPr="00E77FB9" w:rsidRDefault="004A31F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7" w:rsidRPr="00E77FB9" w:rsidTr="00E77FB9">
        <w:tc>
          <w:tcPr>
            <w:tcW w:w="715" w:type="dxa"/>
          </w:tcPr>
          <w:p w:rsidR="00EF683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40" w:type="dxa"/>
          </w:tcPr>
          <w:p w:rsidR="00EF6837" w:rsidRPr="00E77FB9" w:rsidRDefault="00EF683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8370" w:type="dxa"/>
          </w:tcPr>
          <w:p w:rsidR="00EF6837" w:rsidRPr="00E77FB9" w:rsidRDefault="00EF683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ne lidhje me pritat/urat/molet detare te ndertuara pa leje apo me leje ne bregdetin nen administrimin e Bashkise Lezhe</w:t>
            </w:r>
          </w:p>
        </w:tc>
        <w:tc>
          <w:tcPr>
            <w:tcW w:w="1800" w:type="dxa"/>
          </w:tcPr>
          <w:p w:rsidR="00EF6837" w:rsidRPr="00E77FB9" w:rsidRDefault="008F224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715" w:type="dxa"/>
          </w:tcPr>
          <w:p w:rsidR="00EF6837" w:rsidRPr="00E77FB9" w:rsidRDefault="008F224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8F2241" w:rsidRDefault="008F2241" w:rsidP="008F2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  <w:p w:rsidR="00EF6837" w:rsidRPr="00E77FB9" w:rsidRDefault="00EF683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52" w:rsidRPr="00E77FB9" w:rsidTr="00E77FB9">
        <w:tc>
          <w:tcPr>
            <w:tcW w:w="715" w:type="dxa"/>
          </w:tcPr>
          <w:p w:rsidR="00790752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40" w:type="dxa"/>
          </w:tcPr>
          <w:p w:rsidR="00790752" w:rsidRDefault="0079075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8370" w:type="dxa"/>
          </w:tcPr>
          <w:p w:rsidR="00790752" w:rsidRDefault="0079075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promovim filmi ne Lezhe</w:t>
            </w:r>
          </w:p>
        </w:tc>
        <w:tc>
          <w:tcPr>
            <w:tcW w:w="1800" w:type="dxa"/>
          </w:tcPr>
          <w:p w:rsidR="00790752" w:rsidRPr="00E77FB9" w:rsidRDefault="00BF3AC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715" w:type="dxa"/>
          </w:tcPr>
          <w:p w:rsidR="00790752" w:rsidRPr="00E77FB9" w:rsidRDefault="0079075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90752" w:rsidRDefault="00790752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  <w:p w:rsidR="00691B4E" w:rsidRPr="00E77FB9" w:rsidRDefault="00691B4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0A" w:rsidRPr="00E77FB9" w:rsidTr="00E77FB9">
        <w:tc>
          <w:tcPr>
            <w:tcW w:w="715" w:type="dxa"/>
          </w:tcPr>
          <w:p w:rsidR="0070460A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40" w:type="dxa"/>
          </w:tcPr>
          <w:p w:rsidR="0070460A" w:rsidRDefault="0070460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8370" w:type="dxa"/>
          </w:tcPr>
          <w:p w:rsidR="0070460A" w:rsidRDefault="0070460A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likujdim fature</w:t>
            </w:r>
          </w:p>
        </w:tc>
        <w:tc>
          <w:tcPr>
            <w:tcW w:w="1800" w:type="dxa"/>
          </w:tcPr>
          <w:p w:rsidR="0070460A" w:rsidRPr="00E77FB9" w:rsidRDefault="00FC024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715" w:type="dxa"/>
          </w:tcPr>
          <w:p w:rsidR="0070460A" w:rsidRPr="00E77FB9" w:rsidRDefault="00FC024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0460A" w:rsidRPr="00E77FB9" w:rsidRDefault="00FC0248" w:rsidP="00FC02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FC597F" w:rsidRPr="00E77FB9" w:rsidTr="00E77FB9">
        <w:tc>
          <w:tcPr>
            <w:tcW w:w="715" w:type="dxa"/>
          </w:tcPr>
          <w:p w:rsidR="00FC597F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40" w:type="dxa"/>
          </w:tcPr>
          <w:p w:rsidR="00FC597F" w:rsidRDefault="00FC597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8370" w:type="dxa"/>
          </w:tcPr>
          <w:p w:rsidR="00FC597F" w:rsidRDefault="00FC597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bashkepunimet e Ba</w:t>
            </w:r>
            <w:r w:rsidR="00176EC5">
              <w:rPr>
                <w:rFonts w:ascii="Times New Roman" w:hAnsi="Times New Roman" w:cs="Times New Roman"/>
                <w:sz w:val="24"/>
                <w:szCs w:val="24"/>
              </w:rPr>
              <w:t>shkise Lezhe me njesite vendore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jashte shqiperise.</w:t>
            </w:r>
          </w:p>
        </w:tc>
        <w:tc>
          <w:tcPr>
            <w:tcW w:w="1800" w:type="dxa"/>
          </w:tcPr>
          <w:p w:rsidR="00FC597F" w:rsidRPr="00E77FB9" w:rsidRDefault="00D45BB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715" w:type="dxa"/>
          </w:tcPr>
          <w:p w:rsidR="00FC597F" w:rsidRPr="00E77FB9" w:rsidRDefault="00D45BB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D45BBB" w:rsidRDefault="00D45BBB" w:rsidP="00D45B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  <w:p w:rsidR="00FC597F" w:rsidRPr="00E77FB9" w:rsidRDefault="00FC597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28" w:rsidRPr="00E77FB9" w:rsidTr="00E77FB9">
        <w:tc>
          <w:tcPr>
            <w:tcW w:w="715" w:type="dxa"/>
          </w:tcPr>
          <w:p w:rsidR="002A4D28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40" w:type="dxa"/>
          </w:tcPr>
          <w:p w:rsidR="002A4D28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8370" w:type="dxa"/>
          </w:tcPr>
          <w:p w:rsidR="002A4D28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fushaten elektorale te vitit 2019 ne Lezhe</w:t>
            </w:r>
          </w:p>
        </w:tc>
        <w:tc>
          <w:tcPr>
            <w:tcW w:w="1800" w:type="dxa"/>
          </w:tcPr>
          <w:p w:rsidR="002A4D28" w:rsidRPr="00E77FB9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A4D28" w:rsidRPr="00E77FB9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4D28" w:rsidRPr="00E77FB9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CB" w:rsidRPr="00E77FB9" w:rsidTr="00E77FB9">
        <w:tc>
          <w:tcPr>
            <w:tcW w:w="715" w:type="dxa"/>
          </w:tcPr>
          <w:p w:rsidR="00D11FCB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40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8370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dergimin e nje projekti per arsye studimesh</w:t>
            </w:r>
          </w:p>
        </w:tc>
        <w:tc>
          <w:tcPr>
            <w:tcW w:w="1800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715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D11FCB" w:rsidRPr="00E77FB9" w:rsidRDefault="00D11FC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67413" w:rsidRPr="00E77FB9" w:rsidTr="00E77FB9">
        <w:tc>
          <w:tcPr>
            <w:tcW w:w="715" w:type="dxa"/>
          </w:tcPr>
          <w:p w:rsidR="00867413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40" w:type="dxa"/>
          </w:tcPr>
          <w:p w:rsidR="00867413" w:rsidRDefault="0086741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8370" w:type="dxa"/>
          </w:tcPr>
          <w:p w:rsidR="00867413" w:rsidRDefault="0086741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dokumentat qe kerkohen per njoftimin e marteses dhe divorcit ne Gjendjen Civile ne Shengjin</w:t>
            </w:r>
          </w:p>
        </w:tc>
        <w:tc>
          <w:tcPr>
            <w:tcW w:w="1800" w:type="dxa"/>
          </w:tcPr>
          <w:p w:rsidR="00867413" w:rsidRDefault="0086741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715" w:type="dxa"/>
          </w:tcPr>
          <w:p w:rsidR="00867413" w:rsidRPr="00E77FB9" w:rsidRDefault="0086741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867413" w:rsidRPr="00E77FB9" w:rsidRDefault="0086741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2A4D28" w:rsidRPr="00E77FB9" w:rsidTr="00E77FB9">
        <w:tc>
          <w:tcPr>
            <w:tcW w:w="715" w:type="dxa"/>
          </w:tcPr>
          <w:p w:rsidR="002A4D28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40" w:type="dxa"/>
          </w:tcPr>
          <w:p w:rsidR="002A4D28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8370" w:type="dxa"/>
          </w:tcPr>
          <w:p w:rsidR="002A4D28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Ankese per rregullimin e rruges ne Lagjen e Spitalit Lezhe</w:t>
            </w:r>
          </w:p>
        </w:tc>
        <w:tc>
          <w:tcPr>
            <w:tcW w:w="1800" w:type="dxa"/>
          </w:tcPr>
          <w:p w:rsidR="002A4D28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A4D28" w:rsidRPr="00E77FB9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4D28" w:rsidRPr="00E77FB9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28" w:rsidRPr="00E77FB9" w:rsidTr="00E77FB9">
        <w:tc>
          <w:tcPr>
            <w:tcW w:w="715" w:type="dxa"/>
          </w:tcPr>
          <w:p w:rsidR="002A4D28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40" w:type="dxa"/>
          </w:tcPr>
          <w:p w:rsidR="002A4D28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8370" w:type="dxa"/>
          </w:tcPr>
          <w:p w:rsidR="002A4D28" w:rsidRDefault="002A4D28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bashkepunim nga Drejtoria e Pergjithshme e Sherbimeve te Transportit Rrugor Tirane</w:t>
            </w:r>
          </w:p>
        </w:tc>
        <w:tc>
          <w:tcPr>
            <w:tcW w:w="1800" w:type="dxa"/>
          </w:tcPr>
          <w:p w:rsidR="002A4D28" w:rsidRDefault="00D075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715" w:type="dxa"/>
          </w:tcPr>
          <w:p w:rsidR="002A4D28" w:rsidRPr="00E77FB9" w:rsidRDefault="00D075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2A4D28" w:rsidRPr="00E77FB9" w:rsidRDefault="00D075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43121" w:rsidRPr="00E77FB9" w:rsidTr="00E77FB9">
        <w:tc>
          <w:tcPr>
            <w:tcW w:w="715" w:type="dxa"/>
          </w:tcPr>
          <w:p w:rsidR="00743121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40" w:type="dxa"/>
          </w:tcPr>
          <w:p w:rsidR="00743121" w:rsidRDefault="0074312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8370" w:type="dxa"/>
          </w:tcPr>
          <w:p w:rsidR="00743121" w:rsidRDefault="00743121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banesat e demtuara nga termeti i Nentorit 2019 ne Bashkine Lezhe</w:t>
            </w:r>
            <w:r w:rsidR="006A168E">
              <w:rPr>
                <w:rFonts w:ascii="Times New Roman" w:hAnsi="Times New Roman" w:cs="Times New Roman"/>
                <w:sz w:val="24"/>
                <w:szCs w:val="24"/>
              </w:rPr>
              <w:t xml:space="preserve">, sa familje trajtohen me bonus, sa jetojne ne çadra, sa jetojne ne kontenier, sa kane hyre ne banes ate reja, sa jane demshperblyer, etj. </w:t>
            </w:r>
          </w:p>
        </w:tc>
        <w:tc>
          <w:tcPr>
            <w:tcW w:w="1800" w:type="dxa"/>
          </w:tcPr>
          <w:p w:rsidR="00743121" w:rsidRDefault="00E725C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715" w:type="dxa"/>
          </w:tcPr>
          <w:p w:rsidR="00743121" w:rsidRPr="00E77FB9" w:rsidRDefault="00E725C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743121" w:rsidRDefault="00E725C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  <w:p w:rsidR="003C1896" w:rsidRPr="00E77FB9" w:rsidRDefault="003C189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4" w:rsidRPr="00E77FB9" w:rsidTr="00E77FB9">
        <w:tc>
          <w:tcPr>
            <w:tcW w:w="715" w:type="dxa"/>
          </w:tcPr>
          <w:p w:rsidR="005D39B4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40" w:type="dxa"/>
          </w:tcPr>
          <w:p w:rsidR="005D39B4" w:rsidRDefault="005D39B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8370" w:type="dxa"/>
          </w:tcPr>
          <w:p w:rsidR="005D39B4" w:rsidRDefault="005D39B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programet specifike qe Bashkia Lezhe ka kryer ne kuader te mbeshtetjes per punesim dhe aftesim rinor</w:t>
            </w:r>
          </w:p>
        </w:tc>
        <w:tc>
          <w:tcPr>
            <w:tcW w:w="1800" w:type="dxa"/>
          </w:tcPr>
          <w:p w:rsidR="005D39B4" w:rsidRDefault="008D572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715" w:type="dxa"/>
          </w:tcPr>
          <w:p w:rsidR="005D39B4" w:rsidRPr="00E77FB9" w:rsidRDefault="008D572B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8D572B" w:rsidRDefault="008D572B" w:rsidP="008D5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  <w:p w:rsidR="005D39B4" w:rsidRDefault="005D39B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C" w:rsidRPr="00E77FB9" w:rsidRDefault="00E0450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6" w:rsidRPr="00E77FB9" w:rsidTr="00E77FB9">
        <w:tc>
          <w:tcPr>
            <w:tcW w:w="715" w:type="dxa"/>
          </w:tcPr>
          <w:p w:rsidR="00271C66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40" w:type="dxa"/>
          </w:tcPr>
          <w:p w:rsidR="00271C66" w:rsidRDefault="00271C6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8370" w:type="dxa"/>
          </w:tcPr>
          <w:p w:rsidR="00271C66" w:rsidRDefault="00271C6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mbi buxhetin e Bashkise Lezhe per vitin 2021</w:t>
            </w:r>
          </w:p>
        </w:tc>
        <w:tc>
          <w:tcPr>
            <w:tcW w:w="1800" w:type="dxa"/>
          </w:tcPr>
          <w:p w:rsidR="00271C66" w:rsidRDefault="00271C6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71C66" w:rsidRPr="00E77FB9" w:rsidRDefault="00271C6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1C66" w:rsidRPr="00E77FB9" w:rsidRDefault="00271C66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F3" w:rsidRPr="00E77FB9" w:rsidTr="00E77FB9">
        <w:tc>
          <w:tcPr>
            <w:tcW w:w="715" w:type="dxa"/>
          </w:tcPr>
          <w:p w:rsidR="00A97DF3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440" w:type="dxa"/>
          </w:tcPr>
          <w:p w:rsidR="00A97DF3" w:rsidRDefault="00A97DF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8370" w:type="dxa"/>
          </w:tcPr>
          <w:p w:rsidR="00A97DF3" w:rsidRDefault="00A97DF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</w:t>
            </w:r>
            <w:r w:rsidR="005574A8">
              <w:rPr>
                <w:rFonts w:ascii="Times New Roman" w:hAnsi="Times New Roman" w:cs="Times New Roman"/>
                <w:sz w:val="24"/>
                <w:szCs w:val="24"/>
              </w:rPr>
              <w:t>per banesat sociale ne Bashkine Lezhe</w:t>
            </w:r>
          </w:p>
        </w:tc>
        <w:tc>
          <w:tcPr>
            <w:tcW w:w="1800" w:type="dxa"/>
          </w:tcPr>
          <w:p w:rsidR="00A97DF3" w:rsidRDefault="00A97DF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97DF3" w:rsidRPr="00E77FB9" w:rsidRDefault="00A97DF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7DF3" w:rsidRPr="00E77FB9" w:rsidRDefault="00A97DF3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9E" w:rsidRPr="00E77FB9" w:rsidTr="00E77FB9">
        <w:tc>
          <w:tcPr>
            <w:tcW w:w="715" w:type="dxa"/>
          </w:tcPr>
          <w:p w:rsidR="005D669E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40" w:type="dxa"/>
          </w:tcPr>
          <w:p w:rsidR="005D669E" w:rsidRDefault="005D669E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8370" w:type="dxa"/>
          </w:tcPr>
          <w:p w:rsidR="005D669E" w:rsidRDefault="003412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detyrime taksash te papaguara</w:t>
            </w:r>
          </w:p>
        </w:tc>
        <w:tc>
          <w:tcPr>
            <w:tcW w:w="1800" w:type="dxa"/>
          </w:tcPr>
          <w:p w:rsidR="005D669E" w:rsidRDefault="003412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715" w:type="dxa"/>
          </w:tcPr>
          <w:p w:rsidR="005D669E" w:rsidRPr="00E77FB9" w:rsidRDefault="003412F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5D669E" w:rsidRPr="00E77FB9" w:rsidRDefault="003412F4" w:rsidP="00341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40434" w:rsidRPr="00E77FB9" w:rsidTr="00E77FB9">
        <w:tc>
          <w:tcPr>
            <w:tcW w:w="715" w:type="dxa"/>
          </w:tcPr>
          <w:p w:rsidR="00840434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40" w:type="dxa"/>
          </w:tcPr>
          <w:p w:rsidR="00840434" w:rsidRDefault="0084043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8370" w:type="dxa"/>
          </w:tcPr>
          <w:p w:rsidR="00840434" w:rsidRDefault="0084043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projektin e Shengjinit dhe transformimin e tij ne port turistik</w:t>
            </w:r>
          </w:p>
        </w:tc>
        <w:tc>
          <w:tcPr>
            <w:tcW w:w="1800" w:type="dxa"/>
          </w:tcPr>
          <w:p w:rsidR="00840434" w:rsidRDefault="0084043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40434" w:rsidRPr="00E77FB9" w:rsidRDefault="00840434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0434" w:rsidRPr="00E77FB9" w:rsidRDefault="00840434" w:rsidP="00341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34" w:rsidRPr="00E77FB9" w:rsidTr="00E77FB9">
        <w:tc>
          <w:tcPr>
            <w:tcW w:w="715" w:type="dxa"/>
          </w:tcPr>
          <w:p w:rsidR="00840434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40" w:type="dxa"/>
          </w:tcPr>
          <w:p w:rsidR="00840434" w:rsidRDefault="0023420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8370" w:type="dxa"/>
          </w:tcPr>
          <w:p w:rsidR="00840434" w:rsidRDefault="0023420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numer kontakti ose adrese e-maili te Njesise Administrative Shenkoll</w:t>
            </w:r>
          </w:p>
        </w:tc>
        <w:tc>
          <w:tcPr>
            <w:tcW w:w="1800" w:type="dxa"/>
          </w:tcPr>
          <w:p w:rsidR="00840434" w:rsidRDefault="0023420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715" w:type="dxa"/>
          </w:tcPr>
          <w:p w:rsidR="00840434" w:rsidRPr="00E77FB9" w:rsidRDefault="0023420C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840434" w:rsidRPr="00E77FB9" w:rsidRDefault="0023420C" w:rsidP="00341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9347E5" w:rsidRPr="00E77FB9" w:rsidTr="00E77FB9">
        <w:tc>
          <w:tcPr>
            <w:tcW w:w="715" w:type="dxa"/>
          </w:tcPr>
          <w:p w:rsidR="009347E5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40" w:type="dxa"/>
          </w:tcPr>
          <w:p w:rsidR="009347E5" w:rsidRDefault="009347E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8370" w:type="dxa"/>
          </w:tcPr>
          <w:p w:rsidR="009347E5" w:rsidRDefault="009347E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krijimin e nje qendre multi-funksionale ne Lezhe</w:t>
            </w:r>
          </w:p>
        </w:tc>
        <w:tc>
          <w:tcPr>
            <w:tcW w:w="1800" w:type="dxa"/>
          </w:tcPr>
          <w:p w:rsidR="009347E5" w:rsidRDefault="009347E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347E5" w:rsidRPr="00E77FB9" w:rsidRDefault="009347E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47E5" w:rsidRPr="00E77FB9" w:rsidRDefault="009347E5" w:rsidP="00341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40" w:rsidRPr="00E77FB9" w:rsidTr="00E77FB9">
        <w:tc>
          <w:tcPr>
            <w:tcW w:w="715" w:type="dxa"/>
          </w:tcPr>
          <w:p w:rsidR="00AE2140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40" w:type="dxa"/>
          </w:tcPr>
          <w:p w:rsidR="00AE2140" w:rsidRDefault="00AE214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8370" w:type="dxa"/>
          </w:tcPr>
          <w:p w:rsidR="00AE2140" w:rsidRDefault="00AE2140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tjetersimin e pronave ne Bashkine Lezhe per vitin 2021</w:t>
            </w:r>
          </w:p>
        </w:tc>
        <w:tc>
          <w:tcPr>
            <w:tcW w:w="1800" w:type="dxa"/>
          </w:tcPr>
          <w:p w:rsidR="00AE2140" w:rsidRDefault="003B520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715" w:type="dxa"/>
          </w:tcPr>
          <w:p w:rsidR="00AE2140" w:rsidRPr="00E77FB9" w:rsidRDefault="003B520D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AE2140" w:rsidRPr="00E77FB9" w:rsidRDefault="003B520D" w:rsidP="00341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F36457" w:rsidRPr="00E77FB9" w:rsidTr="00E77FB9">
        <w:tc>
          <w:tcPr>
            <w:tcW w:w="715" w:type="dxa"/>
          </w:tcPr>
          <w:p w:rsidR="00F36457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40" w:type="dxa"/>
          </w:tcPr>
          <w:p w:rsidR="00F36457" w:rsidRDefault="00F3645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8370" w:type="dxa"/>
          </w:tcPr>
          <w:p w:rsidR="00F36457" w:rsidRDefault="00F3645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mbi buxhetin e Bashkise Lezhe te shpenzuar per Mbrojtjen Civile</w:t>
            </w:r>
          </w:p>
        </w:tc>
        <w:tc>
          <w:tcPr>
            <w:tcW w:w="1800" w:type="dxa"/>
          </w:tcPr>
          <w:p w:rsidR="00F36457" w:rsidRDefault="00F3645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36457" w:rsidRPr="00E77FB9" w:rsidRDefault="00F36457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6457" w:rsidRPr="00E77FB9" w:rsidRDefault="00F36457" w:rsidP="00341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34" w:rsidRPr="00E77FB9" w:rsidTr="00E77FB9">
        <w:tc>
          <w:tcPr>
            <w:tcW w:w="715" w:type="dxa"/>
          </w:tcPr>
          <w:p w:rsidR="00385EF2" w:rsidRPr="00E77FB9" w:rsidRDefault="003F4C95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1440" w:type="dxa"/>
          </w:tcPr>
          <w:p w:rsidR="00840434" w:rsidRDefault="005409A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8370" w:type="dxa"/>
          </w:tcPr>
          <w:p w:rsidR="00840434" w:rsidRDefault="005409A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per venien ne dispozicion te numrit te telefonit te Z. Ermir Gjergji per dergimin e ndihmes financiare per kurimin e femijes</w:t>
            </w:r>
          </w:p>
        </w:tc>
        <w:tc>
          <w:tcPr>
            <w:tcW w:w="1800" w:type="dxa"/>
          </w:tcPr>
          <w:p w:rsidR="00840434" w:rsidRDefault="005409A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715" w:type="dxa"/>
          </w:tcPr>
          <w:p w:rsidR="00840434" w:rsidRPr="00E77FB9" w:rsidRDefault="005409AF" w:rsidP="00E77F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Pergjigje</w:t>
            </w:r>
          </w:p>
        </w:tc>
        <w:tc>
          <w:tcPr>
            <w:tcW w:w="1080" w:type="dxa"/>
          </w:tcPr>
          <w:p w:rsidR="00840434" w:rsidRPr="00E77FB9" w:rsidRDefault="005409AF" w:rsidP="00341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9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</w:tbl>
    <w:p w:rsidR="00C83923" w:rsidRPr="00E77FB9" w:rsidRDefault="00943A31" w:rsidP="00E77F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7FB9">
        <w:rPr>
          <w:rFonts w:ascii="Times New Roman" w:hAnsi="Times New Roman" w:cs="Times New Roman"/>
          <w:b/>
          <w:sz w:val="28"/>
          <w:szCs w:val="24"/>
        </w:rPr>
        <w:lastRenderedPageBreak/>
        <w:t>REGJISTRI I KËRKESAVE DHE PËRGJIGJEVE</w:t>
      </w:r>
      <w:r w:rsidR="00E77FB9" w:rsidRPr="00E77FB9">
        <w:rPr>
          <w:rFonts w:ascii="Times New Roman" w:hAnsi="Times New Roman" w:cs="Times New Roman"/>
          <w:b/>
          <w:sz w:val="28"/>
          <w:szCs w:val="24"/>
        </w:rPr>
        <w:t xml:space="preserve"> 2021</w:t>
      </w:r>
    </w:p>
    <w:p w:rsidR="00E77FB9" w:rsidRPr="00E77FB9" w:rsidRDefault="00E77FB9" w:rsidP="00E77F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7FB9">
        <w:rPr>
          <w:rFonts w:ascii="Times New Roman" w:hAnsi="Times New Roman" w:cs="Times New Roman"/>
          <w:b/>
          <w:sz w:val="28"/>
          <w:szCs w:val="24"/>
        </w:rPr>
        <w:t xml:space="preserve">BASHKIA LEZHË </w:t>
      </w:r>
    </w:p>
    <w:sectPr w:rsidR="00E77FB9" w:rsidRPr="00E77FB9" w:rsidSect="00943A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34"/>
    <w:rsid w:val="000500E0"/>
    <w:rsid w:val="00064BAA"/>
    <w:rsid w:val="000825F0"/>
    <w:rsid w:val="000C15BA"/>
    <w:rsid w:val="000D2ABF"/>
    <w:rsid w:val="001058BA"/>
    <w:rsid w:val="00121762"/>
    <w:rsid w:val="00147057"/>
    <w:rsid w:val="00176EC5"/>
    <w:rsid w:val="001A523D"/>
    <w:rsid w:val="001D3288"/>
    <w:rsid w:val="001F2897"/>
    <w:rsid w:val="0023420C"/>
    <w:rsid w:val="00242832"/>
    <w:rsid w:val="00250981"/>
    <w:rsid w:val="002607F9"/>
    <w:rsid w:val="00271C66"/>
    <w:rsid w:val="00281CDA"/>
    <w:rsid w:val="002A4D28"/>
    <w:rsid w:val="00305AF0"/>
    <w:rsid w:val="00310293"/>
    <w:rsid w:val="003412F4"/>
    <w:rsid w:val="00372A3F"/>
    <w:rsid w:val="00385EF2"/>
    <w:rsid w:val="003B520D"/>
    <w:rsid w:val="003C1896"/>
    <w:rsid w:val="003C48D4"/>
    <w:rsid w:val="003D2162"/>
    <w:rsid w:val="003F10B0"/>
    <w:rsid w:val="003F4C95"/>
    <w:rsid w:val="004330ED"/>
    <w:rsid w:val="00465D10"/>
    <w:rsid w:val="004A31FC"/>
    <w:rsid w:val="004B621C"/>
    <w:rsid w:val="004E463F"/>
    <w:rsid w:val="00536035"/>
    <w:rsid w:val="005409AF"/>
    <w:rsid w:val="005529B9"/>
    <w:rsid w:val="005574A8"/>
    <w:rsid w:val="0058004B"/>
    <w:rsid w:val="005C5BC7"/>
    <w:rsid w:val="005D39B4"/>
    <w:rsid w:val="005D669E"/>
    <w:rsid w:val="00632B91"/>
    <w:rsid w:val="006539E6"/>
    <w:rsid w:val="00661597"/>
    <w:rsid w:val="00691B4E"/>
    <w:rsid w:val="006936D1"/>
    <w:rsid w:val="006A168E"/>
    <w:rsid w:val="006A38C8"/>
    <w:rsid w:val="006A62B2"/>
    <w:rsid w:val="006F4EF4"/>
    <w:rsid w:val="0070460A"/>
    <w:rsid w:val="00715E15"/>
    <w:rsid w:val="00741E9F"/>
    <w:rsid w:val="00743121"/>
    <w:rsid w:val="00773172"/>
    <w:rsid w:val="00784447"/>
    <w:rsid w:val="00790752"/>
    <w:rsid w:val="00800DBD"/>
    <w:rsid w:val="00822EC9"/>
    <w:rsid w:val="008238D2"/>
    <w:rsid w:val="00840434"/>
    <w:rsid w:val="00854994"/>
    <w:rsid w:val="00867413"/>
    <w:rsid w:val="008D572B"/>
    <w:rsid w:val="008E676D"/>
    <w:rsid w:val="008F2241"/>
    <w:rsid w:val="008F6EC4"/>
    <w:rsid w:val="00904542"/>
    <w:rsid w:val="00914CB6"/>
    <w:rsid w:val="009347E5"/>
    <w:rsid w:val="00943A31"/>
    <w:rsid w:val="00950469"/>
    <w:rsid w:val="00951D3A"/>
    <w:rsid w:val="009D4266"/>
    <w:rsid w:val="00A130DA"/>
    <w:rsid w:val="00A36E34"/>
    <w:rsid w:val="00A40E5B"/>
    <w:rsid w:val="00A606B2"/>
    <w:rsid w:val="00A6146F"/>
    <w:rsid w:val="00A97DF3"/>
    <w:rsid w:val="00AC3E76"/>
    <w:rsid w:val="00AE2140"/>
    <w:rsid w:val="00B53804"/>
    <w:rsid w:val="00B81B13"/>
    <w:rsid w:val="00B86704"/>
    <w:rsid w:val="00BB2695"/>
    <w:rsid w:val="00BB4871"/>
    <w:rsid w:val="00BC588F"/>
    <w:rsid w:val="00BD7B04"/>
    <w:rsid w:val="00BF3ACE"/>
    <w:rsid w:val="00C21E7B"/>
    <w:rsid w:val="00C3283B"/>
    <w:rsid w:val="00C83923"/>
    <w:rsid w:val="00CB454A"/>
    <w:rsid w:val="00CD7127"/>
    <w:rsid w:val="00CE3A9A"/>
    <w:rsid w:val="00CF163F"/>
    <w:rsid w:val="00D04DCE"/>
    <w:rsid w:val="00D075F4"/>
    <w:rsid w:val="00D10CED"/>
    <w:rsid w:val="00D11FCB"/>
    <w:rsid w:val="00D45BBB"/>
    <w:rsid w:val="00D526FA"/>
    <w:rsid w:val="00D66DB8"/>
    <w:rsid w:val="00D95C46"/>
    <w:rsid w:val="00DE7DFC"/>
    <w:rsid w:val="00E0450C"/>
    <w:rsid w:val="00E16EE1"/>
    <w:rsid w:val="00E20F5A"/>
    <w:rsid w:val="00E6141E"/>
    <w:rsid w:val="00E725C7"/>
    <w:rsid w:val="00E77FB9"/>
    <w:rsid w:val="00E8012A"/>
    <w:rsid w:val="00EC21D0"/>
    <w:rsid w:val="00EF6837"/>
    <w:rsid w:val="00F30612"/>
    <w:rsid w:val="00F36457"/>
    <w:rsid w:val="00FC0248"/>
    <w:rsid w:val="00FC597F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B7F03-CE16-4E26-9A69-EF7FACBC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xhuli</dc:creator>
  <cp:keywords/>
  <dc:description/>
  <cp:lastModifiedBy>xhuli</cp:lastModifiedBy>
  <cp:revision>106</cp:revision>
  <dcterms:created xsi:type="dcterms:W3CDTF">2021-07-30T11:48:00Z</dcterms:created>
  <dcterms:modified xsi:type="dcterms:W3CDTF">2022-01-18T13:06:00Z</dcterms:modified>
</cp:coreProperties>
</file>